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C1E" w:rsidRPr="00F22142" w:rsidRDefault="00387939" w:rsidP="00143C1E">
      <w:pPr>
        <w:jc w:val="center"/>
        <w:rPr>
          <w:rFonts w:ascii="Comic Sans MS" w:hAnsi="Comic Sans MS"/>
          <w:b/>
          <w:sz w:val="36"/>
          <w:szCs w:val="36"/>
        </w:rPr>
      </w:pPr>
      <w:r w:rsidRPr="00F22142">
        <w:rPr>
          <w:rFonts w:ascii="Comic Sans MS" w:hAnsi="Comic Sans MS"/>
          <w:b/>
          <w:sz w:val="36"/>
          <w:szCs w:val="36"/>
        </w:rPr>
        <w:t>Trouve les intrus</w:t>
      </w:r>
    </w:p>
    <w:p w:rsidR="00B37B2F" w:rsidRDefault="00B37B2F" w:rsidP="00143C1E">
      <w:pPr>
        <w:jc w:val="center"/>
        <w:rPr>
          <w:rFonts w:ascii="Comic Sans MS" w:hAnsi="Comic Sans MS"/>
          <w:b/>
          <w:sz w:val="24"/>
          <w:szCs w:val="24"/>
        </w:rPr>
      </w:pPr>
    </w:p>
    <w:p w:rsidR="002608FB" w:rsidRPr="00EA0BBA" w:rsidRDefault="002608FB" w:rsidP="00143C1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5080</wp:posOffset>
                </wp:positionV>
                <wp:extent cx="3131820" cy="2065020"/>
                <wp:effectExtent l="914400" t="0" r="30480" b="3048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065020"/>
                        </a:xfrm>
                        <a:prstGeom prst="cloudCallout">
                          <a:avLst>
                            <a:gd name="adj1" fmla="val -77009"/>
                            <a:gd name="adj2" fmla="val 3347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32" w:rsidRPr="00360A32" w:rsidRDefault="00360A32" w:rsidP="00360A32">
                            <w:pPr>
                              <w:spacing w:after="200" w:line="240" w:lineRule="auto"/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360A32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Le préfixe « re- » signifie la </w:t>
                            </w:r>
                            <w:r w:rsidRPr="002608FB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répétition</w:t>
                            </w:r>
                            <w:r w:rsidR="00AA2EF5" w:rsidRPr="00AA2EF5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.</w:t>
                            </w:r>
                            <w:r w:rsidR="00AA2EF5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C</w:t>
                            </w:r>
                            <w:r w:rsidR="002608FB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omme « repartir »</w:t>
                            </w:r>
                            <w:r w:rsidR="00AA2EF5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signifie « partir de nouveau ».</w:t>
                            </w:r>
                          </w:p>
                          <w:p w:rsidR="00360A32" w:rsidRPr="00360A32" w:rsidRDefault="00360A32" w:rsidP="00360A32">
                            <w:pPr>
                              <w:spacing w:after="200" w:line="240" w:lineRule="auto"/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</w:pPr>
                          </w:p>
                          <w:p w:rsidR="00360A32" w:rsidRDefault="00360A32" w:rsidP="00360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6" type="#_x0000_t106" style="position:absolute;left:0;text-align:left;margin-left:143.4pt;margin-top:.4pt;width:246.6pt;height:1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" adj="-5834,11523" fillcolor="white [3201]" strokecolor="#002060" strokeweight="1pt">
                <v:stroke joinstyle="miter"/>
                <v:textbox>
                  <w:txbxContent>
                    <w:p w:rsidR="00360A32" w:rsidRPr="00360A32" w:rsidRDefault="00360A32" w:rsidP="00360A32">
                      <w:pPr>
                        <w:spacing w:after="200" w:line="240" w:lineRule="auto"/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</w:pPr>
                      <w:r w:rsidRPr="00360A32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Le préfixe « re- » signifie la </w:t>
                      </w:r>
                      <w:r w:rsidRPr="002608FB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répétition</w:t>
                      </w:r>
                      <w:r w:rsidR="00AA2EF5" w:rsidRPr="00AA2EF5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.</w:t>
                      </w:r>
                      <w:r w:rsidR="00AA2EF5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C</w:t>
                      </w:r>
                      <w:r w:rsidR="002608FB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omme « repartir »</w:t>
                      </w:r>
                      <w:r w:rsidR="00AA2EF5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signifie « partir de nouveau ».</w:t>
                      </w:r>
                    </w:p>
                    <w:p w:rsidR="00360A32" w:rsidRPr="00360A32" w:rsidRDefault="00360A32" w:rsidP="00360A32">
                      <w:pPr>
                        <w:spacing w:after="200" w:line="240" w:lineRule="auto"/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</w:pPr>
                    </w:p>
                    <w:p w:rsidR="00360A32" w:rsidRDefault="00360A32" w:rsidP="00360A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60A32" w:rsidRPr="00360A32" w:rsidRDefault="00360A32" w:rsidP="00387939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360A32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drawing>
          <wp:inline distT="0" distB="0" distL="0" distR="0" wp14:anchorId="23DD138B" wp14:editId="73437D5B">
            <wp:extent cx="1221166" cy="2575560"/>
            <wp:effectExtent l="0" t="0" r="0" b="0"/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/>
                  </pic:nvPicPr>
                  <pic:blipFill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1166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</w:p>
    <w:p w:rsidR="00360A32" w:rsidRPr="00360A32" w:rsidRDefault="00360A32" w:rsidP="00387939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387939" w:rsidRDefault="00AA2EF5" w:rsidP="00387939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Dans chaque rangée, t</w:t>
      </w:r>
      <w:r w:rsidR="00387939" w:rsidRPr="00277BC4">
        <w:rPr>
          <w:rFonts w:ascii="Comic Sans MS" w:eastAsia="Times New Roman" w:hAnsi="Comic Sans MS" w:cs="Calibri"/>
          <w:b/>
          <w:sz w:val="28"/>
          <w:szCs w:val="28"/>
          <w:lang w:eastAsia="fr-CA"/>
        </w:rPr>
        <w:t>rouve l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’</w:t>
      </w:r>
      <w:r w:rsidR="00360A32" w:rsidRPr="00277BC4">
        <w:rPr>
          <w:rFonts w:ascii="Comic Sans MS" w:eastAsia="Times New Roman" w:hAnsi="Comic Sans MS" w:cs="Calibri"/>
          <w:b/>
          <w:sz w:val="28"/>
          <w:szCs w:val="28"/>
          <w:lang w:eastAsia="fr-CA"/>
        </w:rPr>
        <w:t>intrus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. Le mot qui ne signifie pas « la répétition » ou « de nouveau ».</w:t>
      </w:r>
    </w:p>
    <w:p w:rsidR="00AA2EF5" w:rsidRPr="00AA2EF5" w:rsidRDefault="00AA2EF5" w:rsidP="00387939">
      <w:pPr>
        <w:spacing w:after="20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60A32" w:rsidRPr="00277BC4" w:rsidTr="00AA2EF5">
        <w:trPr>
          <w:trHeight w:val="850"/>
        </w:trPr>
        <w:tc>
          <w:tcPr>
            <w:tcW w:w="8630" w:type="dxa"/>
            <w:vAlign w:val="center"/>
          </w:tcPr>
          <w:p w:rsidR="00360A32" w:rsidRPr="00277BC4" w:rsidRDefault="00360A32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rebelle</w:t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reprendre</w:t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remettre</w:t>
            </w:r>
          </w:p>
        </w:tc>
      </w:tr>
      <w:tr w:rsidR="00360A32" w:rsidRPr="00277BC4" w:rsidTr="00AA2EF5">
        <w:trPr>
          <w:trHeight w:val="850"/>
        </w:trPr>
        <w:tc>
          <w:tcPr>
            <w:tcW w:w="8630" w:type="dxa"/>
            <w:vAlign w:val="center"/>
          </w:tcPr>
          <w:p w:rsidR="00360A32" w:rsidRPr="00277BC4" w:rsidRDefault="00360A32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redemander</w:t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recrue</w:t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redresse</w:t>
            </w:r>
          </w:p>
        </w:tc>
      </w:tr>
      <w:tr w:rsidR="00360A32" w:rsidRPr="00277BC4" w:rsidTr="00AA2EF5">
        <w:trPr>
          <w:trHeight w:val="850"/>
        </w:trPr>
        <w:tc>
          <w:tcPr>
            <w:tcW w:w="8630" w:type="dxa"/>
            <w:vAlign w:val="center"/>
          </w:tcPr>
          <w:p w:rsidR="00360A32" w:rsidRPr="00277BC4" w:rsidRDefault="00360A32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replonger</w:t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repère</w:t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reboutonne</w:t>
            </w:r>
          </w:p>
        </w:tc>
      </w:tr>
      <w:tr w:rsidR="00360A32" w:rsidRPr="00277BC4" w:rsidTr="00AA2EF5">
        <w:trPr>
          <w:trHeight w:val="850"/>
        </w:trPr>
        <w:tc>
          <w:tcPr>
            <w:tcW w:w="8630" w:type="dxa"/>
            <w:vAlign w:val="center"/>
          </w:tcPr>
          <w:p w:rsidR="00360A32" w:rsidRPr="00277BC4" w:rsidRDefault="00360A32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remous</w:t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refroidir</w:t>
            </w:r>
            <w:r w:rsidR="005C2829"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="005C2829"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="005C2829"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regagner</w:t>
            </w:r>
          </w:p>
        </w:tc>
      </w:tr>
      <w:tr w:rsidR="005C2829" w:rsidRPr="00277BC4" w:rsidTr="00AA2EF5">
        <w:trPr>
          <w:trHeight w:val="850"/>
        </w:trPr>
        <w:tc>
          <w:tcPr>
            <w:tcW w:w="8630" w:type="dxa"/>
            <w:vAlign w:val="center"/>
          </w:tcPr>
          <w:p w:rsidR="005C2829" w:rsidRPr="00277BC4" w:rsidRDefault="005C2829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  <w:t>rejeter</w:t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="00277BC4"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relie</w:t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ab/>
            </w:r>
            <w:r w:rsidRPr="00277BC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refus</w:t>
            </w:r>
          </w:p>
        </w:tc>
      </w:tr>
    </w:tbl>
    <w:p w:rsidR="00660709" w:rsidRPr="00AA2EF5" w:rsidRDefault="00660709" w:rsidP="005C2829">
      <w:pPr>
        <w:spacing w:after="200" w:line="240" w:lineRule="auto"/>
        <w:rPr>
          <w:sz w:val="16"/>
          <w:szCs w:val="16"/>
        </w:rPr>
      </w:pPr>
    </w:p>
    <w:sectPr w:rsidR="00660709" w:rsidRPr="00AA2EF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6509" w:rsidRDefault="009F6509" w:rsidP="009E7515">
      <w:pPr>
        <w:spacing w:after="0" w:line="240" w:lineRule="auto"/>
      </w:pPr>
      <w:r>
        <w:separator/>
      </w:r>
    </w:p>
  </w:endnote>
  <w:endnote w:type="continuationSeparator" w:id="0">
    <w:p w:rsidR="009F6509" w:rsidRDefault="009F6509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277BC4" w:rsidRDefault="00271720" w:rsidP="00277BC4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6509" w:rsidRDefault="009F6509" w:rsidP="009E7515">
      <w:pPr>
        <w:spacing w:after="0" w:line="240" w:lineRule="auto"/>
      </w:pPr>
      <w:r>
        <w:separator/>
      </w:r>
    </w:p>
  </w:footnote>
  <w:footnote w:type="continuationSeparator" w:id="0">
    <w:p w:rsidR="009F6509" w:rsidRDefault="009F6509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2EF5" w:rsidRDefault="00AA2EF5" w:rsidP="00B37B2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E"/>
    <w:rsid w:val="00050D5F"/>
    <w:rsid w:val="00080BC9"/>
    <w:rsid w:val="000F612A"/>
    <w:rsid w:val="00106E7B"/>
    <w:rsid w:val="00143C1E"/>
    <w:rsid w:val="001B785F"/>
    <w:rsid w:val="00247317"/>
    <w:rsid w:val="002608FB"/>
    <w:rsid w:val="00271720"/>
    <w:rsid w:val="00277BC4"/>
    <w:rsid w:val="002C2FAA"/>
    <w:rsid w:val="00360A32"/>
    <w:rsid w:val="00387939"/>
    <w:rsid w:val="003E3A92"/>
    <w:rsid w:val="003F30B9"/>
    <w:rsid w:val="004621CA"/>
    <w:rsid w:val="004A479F"/>
    <w:rsid w:val="004A57F0"/>
    <w:rsid w:val="004D5F57"/>
    <w:rsid w:val="004F384C"/>
    <w:rsid w:val="00531434"/>
    <w:rsid w:val="00577883"/>
    <w:rsid w:val="005A2538"/>
    <w:rsid w:val="005A783D"/>
    <w:rsid w:val="005B3605"/>
    <w:rsid w:val="005C2829"/>
    <w:rsid w:val="005D3584"/>
    <w:rsid w:val="005D3981"/>
    <w:rsid w:val="006111DA"/>
    <w:rsid w:val="00660709"/>
    <w:rsid w:val="006651A2"/>
    <w:rsid w:val="00673101"/>
    <w:rsid w:val="00731BAE"/>
    <w:rsid w:val="007A5211"/>
    <w:rsid w:val="007A61D7"/>
    <w:rsid w:val="008236D0"/>
    <w:rsid w:val="0086071C"/>
    <w:rsid w:val="00874B15"/>
    <w:rsid w:val="008A0E54"/>
    <w:rsid w:val="008C0D8D"/>
    <w:rsid w:val="009306D8"/>
    <w:rsid w:val="00933CEC"/>
    <w:rsid w:val="0096173C"/>
    <w:rsid w:val="00962D8D"/>
    <w:rsid w:val="009D065A"/>
    <w:rsid w:val="009D18BD"/>
    <w:rsid w:val="009E7515"/>
    <w:rsid w:val="009F2111"/>
    <w:rsid w:val="009F6509"/>
    <w:rsid w:val="00AA2EF5"/>
    <w:rsid w:val="00AA5433"/>
    <w:rsid w:val="00AA6FEE"/>
    <w:rsid w:val="00AC7393"/>
    <w:rsid w:val="00B260DA"/>
    <w:rsid w:val="00B37B2F"/>
    <w:rsid w:val="00B713CD"/>
    <w:rsid w:val="00BD22AB"/>
    <w:rsid w:val="00C42659"/>
    <w:rsid w:val="00CA0E1E"/>
    <w:rsid w:val="00D33A9F"/>
    <w:rsid w:val="00D435A3"/>
    <w:rsid w:val="00DB1E12"/>
    <w:rsid w:val="00DC35C2"/>
    <w:rsid w:val="00E30765"/>
    <w:rsid w:val="00E47021"/>
    <w:rsid w:val="00E61AAB"/>
    <w:rsid w:val="00E84AE9"/>
    <w:rsid w:val="00EA0BBA"/>
    <w:rsid w:val="00F22142"/>
    <w:rsid w:val="00F343AB"/>
    <w:rsid w:val="00F43650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kathy beaupre boivin</cp:lastModifiedBy>
  <cp:revision>6</cp:revision>
  <cp:lastPrinted>2019-11-22T21:56:00Z</cp:lastPrinted>
  <dcterms:created xsi:type="dcterms:W3CDTF">2020-03-27T00:22:00Z</dcterms:created>
  <dcterms:modified xsi:type="dcterms:W3CDTF">2020-03-29T23:13:00Z</dcterms:modified>
</cp:coreProperties>
</file>